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BB" w:rsidRDefault="001930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AC1" w:rsidRPr="00F27AC1" w:rsidRDefault="00F27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27AC1">
        <w:rPr>
          <w:rFonts w:ascii="Times New Roman" w:hAnsi="Times New Roman" w:cs="Times New Roman"/>
          <w:sz w:val="28"/>
          <w:szCs w:val="28"/>
        </w:rPr>
        <w:t>ПЕРЕЧЕНЬ</w:t>
      </w:r>
    </w:p>
    <w:p w:rsidR="00F27AC1" w:rsidRPr="00F27AC1" w:rsidRDefault="00734464" w:rsidP="00734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464">
        <w:rPr>
          <w:rFonts w:ascii="Times New Roman" w:hAnsi="Times New Roman" w:cs="Times New Roman"/>
          <w:sz w:val="28"/>
          <w:szCs w:val="28"/>
        </w:rPr>
        <w:t>медицинских организаций, уполномоченных на проведение медицинского освидетельствования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граждан</w:t>
      </w:r>
      <w:r w:rsidRPr="00734464">
        <w:rPr>
          <w:rFonts w:ascii="Times New Roman" w:hAnsi="Times New Roman" w:cs="Times New Roman"/>
          <w:bCs/>
          <w:sz w:val="28"/>
          <w:szCs w:val="28"/>
        </w:rPr>
        <w:t>, прибывших в Российскую Федерацию в целях, не связанных с осуществлением трудовой деятельности, на срок, превышающий девяносто календарных дней</w:t>
      </w:r>
    </w:p>
    <w:p w:rsidR="00F27AC1" w:rsidRPr="00F27AC1" w:rsidRDefault="00F27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706"/>
      </w:tblGrid>
      <w:tr w:rsidR="00F27AC1" w:rsidRPr="00F27AC1" w:rsidTr="00EB230A">
        <w:tc>
          <w:tcPr>
            <w:tcW w:w="794" w:type="dxa"/>
          </w:tcPr>
          <w:p w:rsidR="00F27AC1" w:rsidRPr="00F27AC1" w:rsidRDefault="00734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7AC1"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27AC1" w:rsidRPr="00F27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27AC1" w:rsidRPr="00F27A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06" w:type="dxa"/>
          </w:tcPr>
          <w:p w:rsidR="00F27AC1" w:rsidRPr="00F27AC1" w:rsidRDefault="00F27A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города Москвы "Московский городской научно-практический центр борьбы с туберкулезом Департамента здравоохранения города Москвы"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3 Департамента здравоохранения города Москвы"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38 Департамента здравоохранения города Москвы"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"Диагностический центр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5 с поликлиническим отделением Департамента здравоохранения города Москвы"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125 Департамента здравоохранения города Москвы"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175 Департамента здравоохранения города Москвы"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109 Департамента здравоохранения города Москвы"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48 Департамента здравоохранения города Москвы"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"Консультативно-диагностическая поликлиника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121 Департамента здравоохранения города Москвы"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118 Департамента здравоохранения города Москвы"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8 Департамента здравоохранения города Москвы"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131 Департамента здравоохранения города Москвы"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180 Департамента здравоохранения города Москвы"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140 Департамента здравоохранения города Москвы"</w:t>
            </w:r>
          </w:p>
        </w:tc>
      </w:tr>
      <w:tr w:rsidR="00F27AC1" w:rsidRPr="00F27AC1" w:rsidTr="00EB230A">
        <w:tc>
          <w:tcPr>
            <w:tcW w:w="794" w:type="dxa"/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06" w:type="dxa"/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62 Департамента здравоохранения города Москвы"</w:t>
            </w:r>
          </w:p>
        </w:tc>
      </w:tr>
      <w:tr w:rsidR="00F27AC1" w:rsidRPr="00F27AC1" w:rsidTr="001B39A8">
        <w:tc>
          <w:tcPr>
            <w:tcW w:w="794" w:type="dxa"/>
            <w:tcBorders>
              <w:bottom w:val="single" w:sz="4" w:space="0" w:color="auto"/>
            </w:tcBorders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06" w:type="dxa"/>
            <w:tcBorders>
              <w:bottom w:val="single" w:sz="4" w:space="0" w:color="auto"/>
            </w:tcBorders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 w:rsidR="00734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39 Департамента здравоохранения города Москвы"</w:t>
            </w:r>
          </w:p>
        </w:tc>
      </w:tr>
      <w:tr w:rsidR="00F27AC1" w:rsidRPr="00F27AC1" w:rsidTr="001B39A8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27AC1" w:rsidRPr="00F27AC1" w:rsidRDefault="00F27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</w:tcPr>
          <w:p w:rsidR="00F27AC1" w:rsidRPr="00F27AC1" w:rsidRDefault="00F27AC1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города Москвы "Московский научно-практический центр </w:t>
            </w:r>
            <w:proofErr w:type="spellStart"/>
            <w:r w:rsidRPr="00F27AC1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F27AC1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Департамента здравоохранения города Москвы"</w:t>
            </w:r>
          </w:p>
        </w:tc>
      </w:tr>
      <w:tr w:rsidR="00D14CFB" w:rsidRPr="00F27AC1" w:rsidTr="001B39A8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</w:tcBorders>
          </w:tcPr>
          <w:p w:rsidR="00D14CFB" w:rsidRPr="00D14CFB" w:rsidRDefault="00D14CFB" w:rsidP="00D14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4C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06" w:type="dxa"/>
            <w:tcBorders>
              <w:top w:val="single" w:sz="4" w:space="0" w:color="auto"/>
            </w:tcBorders>
          </w:tcPr>
          <w:p w:rsidR="00D14CFB" w:rsidRPr="00D14CFB" w:rsidRDefault="00D14CFB" w:rsidP="00734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FB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города Москвы «Городская поликлиника № 220 Департамента здравоохранения города Москвы»</w:t>
            </w:r>
          </w:p>
        </w:tc>
      </w:tr>
    </w:tbl>
    <w:p w:rsidR="00F27AC1" w:rsidRPr="00F27AC1" w:rsidRDefault="00F27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AC1" w:rsidRPr="00F27AC1" w:rsidRDefault="00F27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AC1" w:rsidRPr="00F27AC1" w:rsidRDefault="00F27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464" w:rsidRDefault="00734464" w:rsidP="00C65F01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93"/>
      <w:bookmarkStart w:id="2" w:name="_GoBack"/>
      <w:bookmarkEnd w:id="1"/>
      <w:bookmarkEnd w:id="2"/>
    </w:p>
    <w:sectPr w:rsidR="00734464" w:rsidSect="00327C10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C1"/>
    <w:rsid w:val="001930BB"/>
    <w:rsid w:val="001B39A8"/>
    <w:rsid w:val="001C68C3"/>
    <w:rsid w:val="001F1266"/>
    <w:rsid w:val="00323D13"/>
    <w:rsid w:val="00323EB6"/>
    <w:rsid w:val="005E745F"/>
    <w:rsid w:val="00734464"/>
    <w:rsid w:val="00A45C3C"/>
    <w:rsid w:val="00A570F9"/>
    <w:rsid w:val="00C03122"/>
    <w:rsid w:val="00C65F01"/>
    <w:rsid w:val="00D14CFB"/>
    <w:rsid w:val="00D73122"/>
    <w:rsid w:val="00D85408"/>
    <w:rsid w:val="00EB230A"/>
    <w:rsid w:val="00F27AC1"/>
    <w:rsid w:val="00F3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Сергей Иванович</dc:creator>
  <cp:keywords/>
  <dc:description/>
  <cp:lastModifiedBy>Моисеева Виктория Александровна</cp:lastModifiedBy>
  <cp:revision>4</cp:revision>
  <cp:lastPrinted>2022-01-24T06:26:00Z</cp:lastPrinted>
  <dcterms:created xsi:type="dcterms:W3CDTF">2022-01-24T11:38:00Z</dcterms:created>
  <dcterms:modified xsi:type="dcterms:W3CDTF">2023-06-21T11:37:00Z</dcterms:modified>
</cp:coreProperties>
</file>